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CA622D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 w:cs="Arial"/>
                <w:sz w:val="72"/>
                <w:szCs w:val="72"/>
                <w:u w:val="single"/>
                <w:shd w:val="clear" w:color="auto" w:fill="FFFFFF"/>
              </w:rPr>
            </w:pPr>
            <w:r w:rsidRPr="00025EF9">
              <w:rPr>
                <w:rFonts w:ascii="Comic Sans MS" w:hAnsi="Comic Sans MS" w:cs="Arial"/>
                <w:b/>
                <w:bCs/>
                <w:color w:val="00B0D8"/>
                <w:sz w:val="72"/>
                <w:szCs w:val="72"/>
                <w:shd w:val="clear" w:color="auto" w:fill="FFFFFF"/>
              </w:rPr>
              <w:t>Social-Emotional</w:t>
            </w:r>
          </w:p>
        </w:tc>
      </w:tr>
      <w:tr w:rsidR="00CA622D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sz w:val="72"/>
                <w:szCs w:val="72"/>
                <w:u w:val="single"/>
                <w:shd w:val="clear" w:color="auto" w:fill="FFFFFF"/>
              </w:rPr>
              <w:t>Objective 1</w:t>
            </w:r>
            <w:r w:rsidRPr="00025EF9">
              <w:rPr>
                <w:rFonts w:ascii="Comic Sans MS" w:hAnsi="Comic Sans MS" w:cs="Arial"/>
                <w:sz w:val="72"/>
                <w:szCs w:val="72"/>
                <w:shd w:val="clear" w:color="auto" w:fill="FFFFFF"/>
              </w:rPr>
              <w:t>: Regulates own emotions and behaviors</w:t>
            </w:r>
          </w:p>
        </w:tc>
      </w:tr>
      <w:tr w:rsidR="00CA622D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eastAsia="Times New Roman" w:hAnsi="Comic Sans MS" w:cs="Arial"/>
                <w:color w:val="000000"/>
                <w:sz w:val="72"/>
                <w:szCs w:val="72"/>
              </w:rPr>
              <w:t>1a.Manages feelings </w:t>
            </w:r>
          </w:p>
        </w:tc>
      </w:tr>
      <w:tr w:rsidR="00CA622D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eastAsia="Times New Roman" w:hAnsi="Comic Sans MS" w:cs="Arial"/>
                <w:color w:val="000000"/>
                <w:sz w:val="72"/>
                <w:szCs w:val="72"/>
              </w:rPr>
              <w:t>1</w:t>
            </w:r>
            <w:r w:rsidR="00025EF9">
              <w:rPr>
                <w:rFonts w:ascii="Comic Sans MS" w:eastAsia="Times New Roman" w:hAnsi="Comic Sans MS" w:cs="Arial"/>
                <w:color w:val="000000"/>
                <w:sz w:val="72"/>
                <w:szCs w:val="72"/>
              </w:rPr>
              <w:t>b.Follows limits/</w:t>
            </w:r>
            <w:r w:rsidRPr="00CA622D">
              <w:rPr>
                <w:rFonts w:ascii="Comic Sans MS" w:eastAsia="Times New Roman" w:hAnsi="Comic Sans MS" w:cs="Arial"/>
                <w:color w:val="000000"/>
                <w:sz w:val="72"/>
                <w:szCs w:val="72"/>
              </w:rPr>
              <w:t>expectations </w:t>
            </w:r>
          </w:p>
        </w:tc>
      </w:tr>
      <w:tr w:rsidR="00CA622D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eastAsia="Times New Roman" w:hAnsi="Comic Sans MS" w:cs="Arial"/>
                <w:color w:val="000000"/>
                <w:sz w:val="72"/>
                <w:szCs w:val="72"/>
              </w:rPr>
              <w:t>1</w:t>
            </w:r>
            <w:r w:rsidRPr="00CA622D">
              <w:rPr>
                <w:rFonts w:ascii="Comic Sans MS" w:eastAsia="Times New Roman" w:hAnsi="Comic Sans MS" w:cs="Arial"/>
                <w:color w:val="000000"/>
                <w:sz w:val="72"/>
                <w:szCs w:val="72"/>
              </w:rPr>
              <w:t>c.Takes care of own needs appropriately 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5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2: Establishes and sustains positive relationships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2a.Forms relationships with adults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2b.Responds to emotional cues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2c.Interacts with peers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2d.Makes friends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  <w:hyperlink r:id="rId6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3: Participates cooperatively and constructively in group situations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3a.Balances needs and rights of self and others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3b.Solves social problems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  <w:r w:rsidRPr="00025EF9">
              <w:rPr>
                <w:rFonts w:ascii="Comic Sans MS" w:hAnsi="Comic Sans MS" w:cs="Arial"/>
                <w:b/>
                <w:bCs/>
                <w:color w:val="00B0D8"/>
                <w:sz w:val="72"/>
                <w:szCs w:val="72"/>
                <w:shd w:val="clear" w:color="auto" w:fill="FFFFFF"/>
              </w:rPr>
              <w:t>Physical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7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4: Demonstrates traveling skills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8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5: Demonstrates balancing skills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9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6: Demonstrates gross-motor manipulative skills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10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7: Demonstrates fine-motor strength and coordination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7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a.Uses fingers and hands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7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b.Uses writing and drawing tools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b/>
                <w:bCs/>
                <w:color w:val="00B0D8"/>
                <w:sz w:val="72"/>
                <w:szCs w:val="72"/>
                <w:shd w:val="clear" w:color="auto" w:fill="FFFFFF"/>
              </w:rPr>
              <w:t>Language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11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8: Listens to and understands increasingly complex language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8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a.Comprehends language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8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b.Follows directions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12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9: Uses language to express thoughts and needs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lastRenderedPageBreak/>
              <w:t>9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a.Uses an expanding expressive vocabulary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9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b.Speaks clearly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9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c.Uses conventional grammar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9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d.Tells about another time or place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hyperlink r:id="rId13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10: Uses appropriate conversational and other communication skills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10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a.Engages in conversations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10</w:t>
            </w:r>
            <w:r w:rsidR="00CA622D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b.Uses social rules of language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CA622D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b/>
                <w:bCs/>
                <w:color w:val="000000"/>
                <w:sz w:val="72"/>
                <w:szCs w:val="72"/>
                <w:shd w:val="clear" w:color="auto" w:fill="FFFFFF"/>
              </w:rPr>
              <w:t>Cognitive</w:t>
            </w:r>
          </w:p>
        </w:tc>
      </w:tr>
      <w:tr w:rsidR="00025EF9" w:rsidRPr="00025EF9" w:rsidTr="00CA622D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 w:cs="Arial"/>
                <w:b/>
                <w:bCs/>
                <w:color w:val="000000"/>
                <w:sz w:val="72"/>
                <w:szCs w:val="72"/>
                <w:shd w:val="clear" w:color="auto" w:fill="FFFFFF"/>
              </w:rPr>
            </w:pP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14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11: Demonstrates positive approaches to learning</w:t>
              </w:r>
            </w:hyperlink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11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a.Attends and engages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11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b.Persists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11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c.Solves problems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11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d.Shows curiosity and motivation</w:t>
            </w:r>
          </w:p>
        </w:tc>
      </w:tr>
      <w:tr w:rsidR="00CA622D" w:rsidRPr="00025EF9" w:rsidTr="00CA622D">
        <w:tc>
          <w:tcPr>
            <w:tcW w:w="11016" w:type="dxa"/>
          </w:tcPr>
          <w:p w:rsidR="00CA622D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11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e.Shows flexibility and inventiveness in thinking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15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12: Remembers and connects experiences</w:t>
              </w:r>
            </w:hyperlink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12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a.Recognizes and recalls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12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b.Makes connections</w:t>
            </w:r>
          </w:p>
        </w:tc>
      </w:tr>
      <w:tr w:rsidR="00025EF9" w:rsidRPr="00025EF9" w:rsidTr="00067FB8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16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13: Uses classification skills</w:t>
              </w:r>
            </w:hyperlink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17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14: Uses symbols and images to represent something not present</w:t>
              </w:r>
            </w:hyperlink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14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a.Thinks symbolically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14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 xml:space="preserve">b.Engages in </w:t>
            </w:r>
            <w:proofErr w:type="spellStart"/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sociodramatic</w:t>
            </w:r>
            <w:proofErr w:type="spellEnd"/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 xml:space="preserve"> play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b/>
                <w:bCs/>
                <w:color w:val="00B0D8"/>
                <w:sz w:val="72"/>
                <w:szCs w:val="72"/>
                <w:shd w:val="clear" w:color="auto" w:fill="FFFFFF"/>
              </w:rPr>
              <w:t>Literacy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18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15: Demonstrates phonological awareness</w:t>
              </w:r>
            </w:hyperlink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15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a.Notices and discriminates rhyme</w:t>
            </w:r>
          </w:p>
        </w:tc>
      </w:tr>
      <w:tr w:rsidR="00025EF9" w:rsidRPr="00025EF9" w:rsidTr="00067FB8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lastRenderedPageBreak/>
              <w:t>15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b.Notices and discriminates alliteration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15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c.Notices and discriminates smaller and smaller units of sound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19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16: Demonstrates knowledge of the alphabet</w:t>
              </w:r>
            </w:hyperlink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 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16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a.Identifies and names letters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16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b.Uses letter-sound knowledge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20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17: Demonstrates knowledge of print and its uses</w:t>
              </w:r>
            </w:hyperlink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17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a.Uses and appreciates books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lastRenderedPageBreak/>
              <w:t>17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b.Uses print concepts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21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18: Comprehends and responds to books and other texts</w:t>
              </w:r>
            </w:hyperlink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 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18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a.Interacts during read-a</w:t>
            </w:r>
            <w: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 xml:space="preserve"> </w:t>
            </w:r>
            <w:proofErr w:type="spellStart"/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louds</w:t>
            </w:r>
            <w:proofErr w:type="spellEnd"/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 xml:space="preserve"> and book conversations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18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b.Uses emergent reading skills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18</w:t>
            </w:r>
            <w:r w:rsidR="00067FB8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c.Retells stories</w:t>
            </w:r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67FB8">
            <w:pPr>
              <w:rPr>
                <w:rFonts w:ascii="Comic Sans MS" w:hAnsi="Comic Sans MS"/>
                <w:sz w:val="72"/>
                <w:szCs w:val="72"/>
              </w:rPr>
            </w:pPr>
            <w:hyperlink r:id="rId22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19: Demonstrates emergent writing skills</w:t>
              </w:r>
            </w:hyperlink>
          </w:p>
        </w:tc>
      </w:tr>
      <w:tr w:rsidR="00067FB8" w:rsidRPr="00025EF9" w:rsidTr="00067FB8">
        <w:tc>
          <w:tcPr>
            <w:tcW w:w="11016" w:type="dxa"/>
          </w:tcPr>
          <w:p w:rsidR="00067FB8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19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a.Writes name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19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b.Writes to convey meaning</w:t>
            </w:r>
          </w:p>
        </w:tc>
      </w:tr>
      <w:tr w:rsidR="00025EF9" w:rsidRPr="00025EF9" w:rsidTr="00D47D5B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</w:pP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hyperlink r:id="rId23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20: Uses number concepts and operations</w:t>
              </w:r>
            </w:hyperlink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20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a.Counts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20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b.Quantifies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20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c.Connects numerals with their quantities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hyperlink r:id="rId24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21: Explores and describes spatial relationships and shapes</w:t>
              </w:r>
            </w:hyperlink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21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a.Understands spatial relationships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21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FFFFFF"/>
              </w:rPr>
              <w:t>b.Understands shapes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hyperlink r:id="rId25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22: Compares and measures</w:t>
              </w:r>
            </w:hyperlink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hyperlink r:id="rId26" w:history="1">
              <w:r w:rsidRPr="00025EF9">
                <w:rPr>
                  <w:rStyle w:val="Hyperlink"/>
                  <w:rFonts w:ascii="Comic Sans MS" w:hAnsi="Comic Sans MS" w:cs="Arial"/>
                  <w:color w:val="E27C26"/>
                  <w:sz w:val="72"/>
                  <w:szCs w:val="72"/>
                  <w:shd w:val="clear" w:color="auto" w:fill="FFFFFF"/>
                </w:rPr>
                <w:t>Objective 23: Demonstrates knowledge of patterns</w:t>
              </w:r>
            </w:hyperlink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sz w:val="72"/>
                <w:szCs w:val="72"/>
              </w:rPr>
              <w:t>Math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Strong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Objective: 20 - Uses number concepts and operations</w:t>
            </w: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 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 </w:t>
            </w:r>
            <w:r w:rsidR="00025EF9" w:rsidRPr="00025EF9">
              <w:rPr>
                <w:rStyle w:val="apple-converted-space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20</w:t>
            </w: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a. Counts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20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b. Quantifies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20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c. Connects numerals with their quantities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Strong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Objective: 21 - Explores and describes spatial relationships and shapes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21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a. Understands spatial relationships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lastRenderedPageBreak/>
              <w:t>21</w:t>
            </w:r>
            <w:r w:rsidR="00D47D5B" w:rsidRPr="00025EF9">
              <w:rPr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b. Understands shapes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Strong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Objective: 22 - Compares and measures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Strong"/>
                <w:rFonts w:ascii="Comic Sans MS" w:hAnsi="Comic Sans MS" w:cs="Arial"/>
                <w:color w:val="000000"/>
                <w:sz w:val="72"/>
                <w:szCs w:val="72"/>
                <w:shd w:val="clear" w:color="auto" w:fill="E0E0E0"/>
              </w:rPr>
              <w:t>Objective: 23 - Demonstrates knowledge of patterns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D47D5B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b/>
                <w:bCs/>
                <w:color w:val="00B0D8"/>
                <w:sz w:val="72"/>
                <w:szCs w:val="72"/>
                <w:shd w:val="clear" w:color="auto" w:fill="EEEEEE"/>
              </w:rPr>
              <w:t>Science and Technology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24: Uses scientific inquiry skills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25: Demonstrates knowledge of the characteristics of living things</w:t>
            </w:r>
          </w:p>
        </w:tc>
      </w:tr>
      <w:tr w:rsidR="00527F67" w:rsidRPr="00025EF9" w:rsidTr="00D47D5B">
        <w:tc>
          <w:tcPr>
            <w:tcW w:w="11016" w:type="dxa"/>
          </w:tcPr>
          <w:p w:rsidR="00527F67" w:rsidRPr="00025EF9" w:rsidRDefault="00527F67">
            <w:pPr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</w:pPr>
          </w:p>
        </w:tc>
      </w:tr>
      <w:tr w:rsidR="00527F67" w:rsidRPr="00025EF9" w:rsidTr="00D47D5B">
        <w:tc>
          <w:tcPr>
            <w:tcW w:w="11016" w:type="dxa"/>
          </w:tcPr>
          <w:p w:rsidR="00527F67" w:rsidRPr="00025EF9" w:rsidRDefault="00527F67">
            <w:pPr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</w:pPr>
          </w:p>
        </w:tc>
      </w:tr>
      <w:tr w:rsidR="00527F67" w:rsidRPr="00025EF9" w:rsidTr="00D47D5B">
        <w:tc>
          <w:tcPr>
            <w:tcW w:w="11016" w:type="dxa"/>
          </w:tcPr>
          <w:p w:rsidR="00527F67" w:rsidRPr="00025EF9" w:rsidRDefault="00527F67">
            <w:pPr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</w:pP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lastRenderedPageBreak/>
              <w:t>Objective 26: Demonstrates knowledge of the physical properties of objects and materials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27: Demonstrates knowledge of the Earth's environment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28: Uses tools and other technology to perform tasks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b/>
                <w:bCs/>
                <w:color w:val="00B0D8"/>
                <w:sz w:val="72"/>
                <w:szCs w:val="72"/>
                <w:shd w:val="clear" w:color="auto" w:fill="EEEEEE"/>
              </w:rPr>
              <w:t>Social Studies</w:t>
            </w: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29: Demonstrates knowledge about self</w:t>
            </w:r>
          </w:p>
        </w:tc>
      </w:tr>
      <w:tr w:rsidR="00527F67" w:rsidRPr="00025EF9" w:rsidTr="00D47D5B">
        <w:tc>
          <w:tcPr>
            <w:tcW w:w="11016" w:type="dxa"/>
          </w:tcPr>
          <w:p w:rsidR="00527F67" w:rsidRPr="00025EF9" w:rsidRDefault="00527F67">
            <w:pPr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</w:pPr>
          </w:p>
        </w:tc>
      </w:tr>
      <w:tr w:rsidR="00D47D5B" w:rsidRPr="00025EF9" w:rsidTr="00D47D5B">
        <w:tc>
          <w:tcPr>
            <w:tcW w:w="11016" w:type="dxa"/>
          </w:tcPr>
          <w:p w:rsidR="00D47D5B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lastRenderedPageBreak/>
              <w:t> </w:t>
            </w: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30: Shows basic understanding of people and how they live</w:t>
            </w: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 </w:t>
            </w: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31: Explores change related to familiar people or places</w:t>
            </w: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 </w:t>
            </w: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32: Demonstrates simple geographic knowledge</w:t>
            </w: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b/>
                <w:bCs/>
                <w:color w:val="00B0D8"/>
                <w:sz w:val="72"/>
                <w:szCs w:val="72"/>
                <w:shd w:val="clear" w:color="auto" w:fill="EEEEEE"/>
              </w:rPr>
              <w:t>The Arts</w:t>
            </w: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 </w:t>
            </w: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33: Explores the visual arts</w:t>
            </w: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34: Explores musical concepts and expression</w:t>
            </w:r>
          </w:p>
        </w:tc>
      </w:tr>
      <w:tr w:rsidR="00527F67" w:rsidRPr="00025EF9" w:rsidTr="00025EF9">
        <w:tc>
          <w:tcPr>
            <w:tcW w:w="11016" w:type="dxa"/>
          </w:tcPr>
          <w:p w:rsidR="00527F67" w:rsidRPr="00025EF9" w:rsidRDefault="00527F67">
            <w:pPr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</w:pP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lastRenderedPageBreak/>
              <w:t> </w:t>
            </w: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35: Explores dance and movement concepts</w:t>
            </w:r>
          </w:p>
        </w:tc>
      </w:tr>
      <w:tr w:rsidR="00025EF9" w:rsidRPr="00025EF9" w:rsidTr="00025EF9">
        <w:tc>
          <w:tcPr>
            <w:tcW w:w="11016" w:type="dxa"/>
          </w:tcPr>
          <w:p w:rsidR="00025EF9" w:rsidRPr="00025EF9" w:rsidRDefault="00025EF9">
            <w:pPr>
              <w:rPr>
                <w:rFonts w:ascii="Comic Sans MS" w:hAnsi="Comic Sans MS"/>
                <w:sz w:val="72"/>
                <w:szCs w:val="72"/>
              </w:rPr>
            </w:pPr>
            <w:r w:rsidRPr="00025EF9">
              <w:rPr>
                <w:rStyle w:val="apple-converted-space"/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 </w:t>
            </w:r>
            <w:r w:rsidRPr="00025EF9">
              <w:rPr>
                <w:rFonts w:ascii="Comic Sans MS" w:hAnsi="Comic Sans MS"/>
                <w:color w:val="333333"/>
                <w:sz w:val="72"/>
                <w:szCs w:val="72"/>
                <w:shd w:val="clear" w:color="auto" w:fill="EEEEEE"/>
              </w:rPr>
              <w:t>Objective 36: Explores drama through actions and language</w:t>
            </w:r>
          </w:p>
        </w:tc>
      </w:tr>
    </w:tbl>
    <w:p w:rsidR="00BC1BD3" w:rsidRPr="00025EF9" w:rsidRDefault="00527F67">
      <w:pPr>
        <w:rPr>
          <w:sz w:val="72"/>
          <w:szCs w:val="72"/>
        </w:rPr>
      </w:pPr>
    </w:p>
    <w:sectPr w:rsidR="00BC1BD3" w:rsidRPr="00025EF9" w:rsidSect="00CA6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297"/>
    <w:multiLevelType w:val="multilevel"/>
    <w:tmpl w:val="43D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22D"/>
    <w:rsid w:val="00025EF9"/>
    <w:rsid w:val="00067FB8"/>
    <w:rsid w:val="004F0C57"/>
    <w:rsid w:val="00527F67"/>
    <w:rsid w:val="006226D8"/>
    <w:rsid w:val="006443CC"/>
    <w:rsid w:val="00CA622D"/>
    <w:rsid w:val="00D4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6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7D5B"/>
    <w:rPr>
      <w:b/>
      <w:bCs/>
    </w:rPr>
  </w:style>
  <w:style w:type="character" w:customStyle="1" w:styleId="apple-converted-space">
    <w:name w:val="apple-converted-space"/>
    <w:basedOn w:val="DefaultParagraphFont"/>
    <w:rsid w:val="00D47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strategies.com/Gold/teachers/CheckpointObjData.cfm?objectiveID=5" TargetMode="External"/><Relationship Id="rId13" Type="http://schemas.openxmlformats.org/officeDocument/2006/relationships/hyperlink" Target="https://www.teachingstrategies.com/Gold/teachers/CheckpointObjData.cfm?objectiveID=10" TargetMode="External"/><Relationship Id="rId18" Type="http://schemas.openxmlformats.org/officeDocument/2006/relationships/hyperlink" Target="https://www.teachingstrategies.com/Gold/teachers/CheckpointObjData.cfm?objectiveID=15" TargetMode="External"/><Relationship Id="rId26" Type="http://schemas.openxmlformats.org/officeDocument/2006/relationships/hyperlink" Target="https://www.teachingstrategies.com/Gold/teachers/CheckpointObjData.cfm?objectiveID=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achingstrategies.com/Gold/teachers/CheckpointObjData.cfm?objectiveID=18" TargetMode="External"/><Relationship Id="rId7" Type="http://schemas.openxmlformats.org/officeDocument/2006/relationships/hyperlink" Target="https://www.teachingstrategies.com/Gold/teachers/CheckpointObjData.cfm?objectiveID=4" TargetMode="External"/><Relationship Id="rId12" Type="http://schemas.openxmlformats.org/officeDocument/2006/relationships/hyperlink" Target="https://www.teachingstrategies.com/Gold/teachers/CheckpointObjData.cfm?objectiveID=9" TargetMode="External"/><Relationship Id="rId17" Type="http://schemas.openxmlformats.org/officeDocument/2006/relationships/hyperlink" Target="https://www.teachingstrategies.com/Gold/teachers/CheckpointObjData.cfm?objectiveID=14" TargetMode="External"/><Relationship Id="rId25" Type="http://schemas.openxmlformats.org/officeDocument/2006/relationships/hyperlink" Target="https://www.teachingstrategies.com/Gold/teachers/CheckpointObjData.cfm?objectiveID=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ingstrategies.com/Gold/teachers/CheckpointObjData.cfm?objectiveID=13" TargetMode="External"/><Relationship Id="rId20" Type="http://schemas.openxmlformats.org/officeDocument/2006/relationships/hyperlink" Target="https://www.teachingstrategies.com/Gold/teachers/CheckpointObjData.cfm?objectiveID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chingstrategies.com/Gold/teachers/CheckpointObjData.cfm?objectiveID=3" TargetMode="External"/><Relationship Id="rId11" Type="http://schemas.openxmlformats.org/officeDocument/2006/relationships/hyperlink" Target="https://www.teachingstrategies.com/Gold/teachers/CheckpointObjData.cfm?objectiveID=8" TargetMode="External"/><Relationship Id="rId24" Type="http://schemas.openxmlformats.org/officeDocument/2006/relationships/hyperlink" Target="https://www.teachingstrategies.com/Gold/teachers/CheckpointObjData.cfm?objectiveID=21" TargetMode="External"/><Relationship Id="rId5" Type="http://schemas.openxmlformats.org/officeDocument/2006/relationships/hyperlink" Target="https://www.teachingstrategies.com/Gold/teachers/CheckpointObjData.cfm?objectiveID=2" TargetMode="External"/><Relationship Id="rId15" Type="http://schemas.openxmlformats.org/officeDocument/2006/relationships/hyperlink" Target="https://www.teachingstrategies.com/Gold/teachers/CheckpointObjData.cfm?objectiveID=12" TargetMode="External"/><Relationship Id="rId23" Type="http://schemas.openxmlformats.org/officeDocument/2006/relationships/hyperlink" Target="https://www.teachingstrategies.com/Gold/teachers/CheckpointObjData.cfm?objectiveID=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eachingstrategies.com/Gold/teachers/CheckpointObjData.cfm?objectiveID=7" TargetMode="External"/><Relationship Id="rId19" Type="http://schemas.openxmlformats.org/officeDocument/2006/relationships/hyperlink" Target="https://www.teachingstrategies.com/Gold/teachers/CheckpointObjData.cfm?objectiveID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ingstrategies.com/Gold/teachers/CheckpointObjData.cfm?objectiveID=6" TargetMode="External"/><Relationship Id="rId14" Type="http://schemas.openxmlformats.org/officeDocument/2006/relationships/hyperlink" Target="https://www.teachingstrategies.com/Gold/teachers/CheckpointObjData.cfm?objectiveID=11" TargetMode="External"/><Relationship Id="rId22" Type="http://schemas.openxmlformats.org/officeDocument/2006/relationships/hyperlink" Target="https://www.teachingstrategies.com/Gold/teachers/CheckpointObjData.cfm?objectiveID=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1</cp:revision>
  <dcterms:created xsi:type="dcterms:W3CDTF">2013-11-08T17:22:00Z</dcterms:created>
  <dcterms:modified xsi:type="dcterms:W3CDTF">2013-11-08T18:10:00Z</dcterms:modified>
</cp:coreProperties>
</file>